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C92D19">
        <w:rPr>
          <w:b/>
          <w:sz w:val="28"/>
        </w:rPr>
        <w:t>Příloha č. 2 kvalifikační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92D19">
            <w:rPr>
              <w:b/>
              <w:sz w:val="28"/>
              <w:szCs w:val="28"/>
            </w:rPr>
            <w:t>dodávek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92D19">
            <w:rPr>
              <w:b/>
              <w:sz w:val="28"/>
              <w:szCs w:val="28"/>
            </w:rPr>
            <w:t>dodávek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92D19" w:rsidRPr="00C92D19">
        <w:rPr>
          <w:rFonts w:eastAsia="Times New Roman"/>
          <w:b/>
          <w:lang w:bidi="en-US"/>
        </w:rPr>
        <w:t>Elektronické odbavení cestujících VDV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C92D19">
            <w:t>dodávky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C92D19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dodávka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92D1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92D1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C92D19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2D19" w:rsidRDefault="00C92D19" w:rsidP="00C92D19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Funkcionality, které významná dodávka zahrnovala 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>e-shop;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>systém zúčtování jízdného (clearing);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>mobilní aplikac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>;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>systém mobilních čteček pro revizory;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>pokladní systém prodeje jíz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>ného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;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 xml:space="preserve"> příp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.</w:t>
            </w:r>
            <w:r w:rsidRPr="00C92D19">
              <w:rPr>
                <w:rFonts w:ascii="Calibri" w:hAnsi="Calibri" w:cs="Times New Roman"/>
                <w:i/>
                <w:sz w:val="22"/>
                <w:szCs w:val="22"/>
              </w:rPr>
              <w:t xml:space="preserve"> systém evidence čipových karet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D19" w:rsidRPr="00555054" w:rsidRDefault="00C92D19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92D1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92D19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92D1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C92D19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C92D1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C92D1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C92D19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435" w:rsidRDefault="00515435">
      <w:r>
        <w:separator/>
      </w:r>
    </w:p>
  </w:endnote>
  <w:endnote w:type="continuationSeparator" w:id="0">
    <w:p w:rsidR="00515435" w:rsidRDefault="0051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C92D19" w:rsidRPr="00C92D19">
      <w:rPr>
        <w:rFonts w:ascii="Calibri" w:hAnsi="Calibri"/>
        <w:b/>
        <w:sz w:val="22"/>
        <w:szCs w:val="22"/>
      </w:rPr>
      <w:t>KVEOC0819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C92D19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481578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481578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435" w:rsidRDefault="00515435">
      <w:r>
        <w:separator/>
      </w:r>
    </w:p>
  </w:footnote>
  <w:footnote w:type="continuationSeparator" w:id="0">
    <w:p w:rsidR="00515435" w:rsidRDefault="00515435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92D19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157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15435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278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2D19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1B359A"/>
    <w:rsid w:val="001F4E3C"/>
    <w:rsid w:val="00241088"/>
    <w:rsid w:val="00746851"/>
    <w:rsid w:val="00823174"/>
    <w:rsid w:val="00AC5C7E"/>
    <w:rsid w:val="00B23937"/>
    <w:rsid w:val="00C448A6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F8804-49AD-49BC-ABED-1EBE4B385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2021-07-28T13:55:00Z</dcterms:created>
  <dcterms:modified xsi:type="dcterms:W3CDTF">2021-07-28T13:55:00Z</dcterms:modified>
</cp:coreProperties>
</file>